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84" w:rsidRDefault="00CE0B84" w:rsidP="00CE0B84">
      <w:pPr>
        <w:jc w:val="center"/>
      </w:pPr>
      <w:r w:rsidRPr="00CE0B84">
        <w:rPr>
          <w:noProof/>
          <w:lang w:eastAsia="bg-BG"/>
        </w:rPr>
        <w:drawing>
          <wp:inline distT="0" distB="0" distL="0" distR="0">
            <wp:extent cx="1468800" cy="1451630"/>
            <wp:effectExtent l="0" t="0" r="0" b="0"/>
            <wp:docPr id="1" name="Картина 1" descr="C:\Users\KATYA TEOFILOVA\Desktop\ВХ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 TEOFILOVA\Desktop\ВХ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69" cy="15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1D" w:rsidRPr="00116CB4" w:rsidRDefault="00EE281D" w:rsidP="00EE281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C000"/>
          <w:kern w:val="36"/>
          <w:sz w:val="24"/>
          <w:szCs w:val="24"/>
        </w:rPr>
      </w:pPr>
      <w:r w:rsidRPr="00116CB4">
        <w:rPr>
          <w:rFonts w:ascii="Arial" w:eastAsia="Times New Roman" w:hAnsi="Arial" w:cs="Arial"/>
          <w:b/>
          <w:bCs/>
          <w:color w:val="323E4F" w:themeColor="text2" w:themeShade="BF"/>
          <w:kern w:val="36"/>
          <w:sz w:val="24"/>
          <w:szCs w:val="24"/>
        </w:rPr>
        <w:t xml:space="preserve">28 юли,  </w:t>
      </w:r>
      <w:r w:rsidRPr="00116CB4">
        <w:rPr>
          <w:rFonts w:ascii="Arial" w:eastAsia="Times New Roman" w:hAnsi="Arial" w:cs="Arial"/>
          <w:b/>
          <w:bCs/>
          <w:color w:val="FFC000"/>
          <w:kern w:val="36"/>
          <w:sz w:val="24"/>
          <w:szCs w:val="24"/>
        </w:rPr>
        <w:t>Световен ден за борба с хепатита</w:t>
      </w:r>
      <w:r w:rsidR="009A3133">
        <w:rPr>
          <w:rFonts w:ascii="Arial" w:eastAsia="Times New Roman" w:hAnsi="Arial" w:cs="Arial"/>
          <w:b/>
          <w:bCs/>
          <w:color w:val="FFC000"/>
          <w:kern w:val="36"/>
          <w:sz w:val="24"/>
          <w:szCs w:val="24"/>
        </w:rPr>
        <w:t xml:space="preserve"> </w:t>
      </w:r>
      <w:bookmarkStart w:id="0" w:name="_GoBack"/>
      <w:bookmarkEnd w:id="0"/>
    </w:p>
    <w:p w:rsidR="00636AE6" w:rsidRPr="00627C99" w:rsidRDefault="00636AE6" w:rsidP="00116CB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>На 28 юли се отбелязва Световния</w:t>
      </w:r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>т</w:t>
      </w: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ден за борба с хепатита. Целта е повече хора по света да се </w:t>
      </w:r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информират за заболяването </w:t>
      </w: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>и да се насърчи профилактик</w:t>
      </w:r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>ата, диагностиката и лечението му</w:t>
      </w: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</w:t>
      </w:r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Денят се свързва с рождената дата </w:t>
      </w: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на </w:t>
      </w:r>
      <w:r w:rsidR="00AD5858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>отк</w:t>
      </w:r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>ривателя на вируса на хепатит B</w:t>
      </w:r>
      <w:r w:rsidR="0062578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- </w:t>
      </w: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нобеловият лауреат проф. </w:t>
      </w:r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Барух Самуел </w:t>
      </w:r>
      <w:proofErr w:type="spellStart"/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>Блумберг</w:t>
      </w:r>
      <w:proofErr w:type="spellEnd"/>
      <w:r w:rsidR="00AD5858"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:rsidR="00636AE6" w:rsidRPr="00627C99" w:rsidRDefault="0062578B" w:rsidP="00116C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Кампанията през 2022</w:t>
      </w:r>
      <w:r w:rsidR="00AD5858">
        <w:rPr>
          <w:rFonts w:ascii="Verdana" w:hAnsi="Verdana"/>
          <w:color w:val="000000" w:themeColor="text1"/>
          <w:sz w:val="20"/>
          <w:szCs w:val="20"/>
        </w:rPr>
        <w:t xml:space="preserve"> г. ще протече под м</w:t>
      </w:r>
      <w:r w:rsidR="00636AE6" w:rsidRPr="00627C99">
        <w:rPr>
          <w:rFonts w:ascii="Verdana" w:hAnsi="Verdana"/>
          <w:color w:val="000000" w:themeColor="text1"/>
          <w:sz w:val="20"/>
          <w:szCs w:val="20"/>
        </w:rPr>
        <w:t>отото</w:t>
      </w:r>
      <w:r w:rsidR="00AD5858">
        <w:rPr>
          <w:rFonts w:ascii="Verdana" w:hAnsi="Verdana"/>
          <w:color w:val="000000" w:themeColor="text1"/>
          <w:sz w:val="20"/>
          <w:szCs w:val="20"/>
        </w:rPr>
        <w:t xml:space="preserve">: </w:t>
      </w:r>
      <w:r>
        <w:rPr>
          <w:rFonts w:ascii="Verdana" w:hAnsi="Verdana"/>
          <w:color w:val="000000" w:themeColor="text1"/>
          <w:sz w:val="20"/>
          <w:szCs w:val="20"/>
        </w:rPr>
        <w:t>"</w:t>
      </w:r>
      <w:r w:rsidRPr="00884A54">
        <w:rPr>
          <w:rFonts w:ascii="Verdana" w:hAnsi="Verdana"/>
          <w:b/>
          <w:color w:val="000000" w:themeColor="text1"/>
          <w:sz w:val="20"/>
          <w:szCs w:val="20"/>
        </w:rPr>
        <w:t>Не мога да чакам</w:t>
      </w:r>
      <w:r w:rsidR="00636AE6" w:rsidRPr="00627C99">
        <w:rPr>
          <w:rFonts w:ascii="Verdana" w:hAnsi="Verdana"/>
          <w:color w:val="000000" w:themeColor="text1"/>
          <w:sz w:val="20"/>
          <w:szCs w:val="20"/>
        </w:rPr>
        <w:t>". Целта е до 2030 година броят на новите хронични инфекции на хепатит В и С в глобален мащаб да намалеят с 90%, а смъртните случаи с 65%.</w:t>
      </w:r>
    </w:p>
    <w:p w:rsidR="002B2AAC" w:rsidRDefault="002B2AAC" w:rsidP="00116CB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>Вирусите на хепатит A, B, C, D и Е могат да предизвикат остра и хронична инфекция и възпаление на черния дроб, което може да доведе до цироза и рак на черния дроб. Хепатитът е едно от най-коварните заболявания, тъй като поради липсата на ясни симптоми мнозина не знаят, че са заразени.</w:t>
      </w:r>
      <w:r w:rsidR="0040233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Най – сигурното специфично средство за предпазване от заболяване обаче е имунизацията. Ваксините, произведени чрез най – модерната технология, стимулират образуването в организма на антитела, които предпазват ваксинираните от болестта и последиците и.</w:t>
      </w:r>
      <w:r w:rsidR="00180FD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:rsidR="0025046A" w:rsidRDefault="005E54D9" w:rsidP="00116C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E54D9">
        <w:rPr>
          <w:rFonts w:ascii="Verdana" w:hAnsi="Verdana"/>
          <w:color w:val="000000" w:themeColor="text1"/>
          <w:sz w:val="20"/>
          <w:szCs w:val="20"/>
        </w:rPr>
        <w:t>Около 14 милиона души са починали от вирусен хепатит през 2016 г., 1,75 милиона са се инфектирали с хепатит С през 2015 г. и 1,1 милиона души са се инфектирали с хепатит В през 2017 г. – това са последните години, за които СЗО има обобщени данни.</w:t>
      </w:r>
    </w:p>
    <w:p w:rsidR="00A52104" w:rsidRDefault="0025046A" w:rsidP="00180FD3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046A">
        <w:rPr>
          <w:rFonts w:ascii="Verdana" w:hAnsi="Verdana"/>
          <w:color w:val="000000" w:themeColor="text1"/>
          <w:sz w:val="20"/>
          <w:szCs w:val="20"/>
        </w:rPr>
        <w:t xml:space="preserve">Към края на 2017 г. 5 милиона души са били лекувани от хепатит С чрез </w:t>
      </w:r>
      <w:proofErr w:type="spellStart"/>
      <w:r w:rsidRPr="0025046A">
        <w:rPr>
          <w:rFonts w:ascii="Verdana" w:hAnsi="Verdana"/>
          <w:color w:val="000000" w:themeColor="text1"/>
          <w:sz w:val="20"/>
          <w:szCs w:val="20"/>
        </w:rPr>
        <w:t>директнодействащи</w:t>
      </w:r>
      <w:proofErr w:type="spellEnd"/>
      <w:r w:rsidRPr="0025046A">
        <w:rPr>
          <w:rFonts w:ascii="Verdana" w:hAnsi="Verdana"/>
          <w:color w:val="000000" w:themeColor="text1"/>
          <w:sz w:val="20"/>
          <w:szCs w:val="20"/>
        </w:rPr>
        <w:t xml:space="preserve"> антивирусни средства. Според преценката на СЗО 9,4 милиона души получават лечение за хронична инфекция с хепатит С, което е деветкратно увеличение от 2015 г. насам.</w:t>
      </w:r>
      <w:r w:rsidR="008A171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467C4" w:rsidRDefault="00143EA8" w:rsidP="00D467C4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2104" w:rsidRPr="00A52104">
        <w:rPr>
          <w:rFonts w:ascii="Verdana" w:hAnsi="Verdana"/>
          <w:color w:val="000000" w:themeColor="text1"/>
          <w:sz w:val="20"/>
          <w:szCs w:val="20"/>
        </w:rPr>
        <w:t>В Европа около 15 милиона души живеят с хроничен Хепатит В. Данните са на Световната здравна организация. Близо 14 милиона са заразени с Хепатит С. </w:t>
      </w:r>
    </w:p>
    <w:p w:rsidR="00D467C4" w:rsidRPr="00D467C4" w:rsidRDefault="00D467C4" w:rsidP="00D467C4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Заболяемостта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2021</w:t>
      </w: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област Разград</w:t>
      </w: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2,73%000 (3-ма болни),  същата като тази за 2020 г. – 2,73%000 (3-ма болни) и 3 пъти по-ниска от тази за областта за последните 5 години –8,79%00.  </w:t>
      </w:r>
    </w:p>
    <w:p w:rsidR="00D467C4" w:rsidRPr="00D467C4" w:rsidRDefault="00143EA8" w:rsidP="00D467C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67C4"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Вирусен хепатит А – Няма заболели лица за 2021 г. За сравнение през 2020 също няма заболели. </w:t>
      </w:r>
    </w:p>
    <w:p w:rsidR="00D467C4" w:rsidRPr="00D467C4" w:rsidRDefault="00D467C4" w:rsidP="00D467C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Вирусен хепатит В – </w:t>
      </w:r>
      <w:proofErr w:type="spellStart"/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>Заболяемост</w:t>
      </w:r>
      <w:proofErr w:type="spellEnd"/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1,82%000 (2 болни) за 2021 г, по – ниска от тази за 2020 – 2,73%000 (3 болни) и от средната за областта (2016-2020 г.) – 8,79</w:t>
      </w:r>
      <w:r w:rsidRPr="00D467C4">
        <w:rPr>
          <w:rFonts w:ascii="Verdana" w:eastAsia="Times New Roman" w:hAnsi="Verdana" w:cs="Times New Roman"/>
          <w:sz w:val="20"/>
          <w:szCs w:val="20"/>
          <w:lang w:val="ru-RU" w:eastAsia="bg-BG"/>
        </w:rPr>
        <w:t>%</w:t>
      </w: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>000, но по - висока от тази за страната за 2021 г. – 1,19%000.</w:t>
      </w:r>
    </w:p>
    <w:p w:rsidR="00D467C4" w:rsidRPr="00D467C4" w:rsidRDefault="00143EA8" w:rsidP="00D467C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67C4" w:rsidRPr="00D467C4">
        <w:rPr>
          <w:rFonts w:ascii="Verdana" w:eastAsia="Times New Roman" w:hAnsi="Verdana" w:cs="Times New Roman"/>
          <w:sz w:val="20"/>
          <w:szCs w:val="20"/>
          <w:lang w:eastAsia="bg-BG"/>
        </w:rPr>
        <w:t>Лицата са от 2 населени места на 2 общини. Вирусен хепатит В е регистриран сред населението от селата - 3,41%000 (2 болни).</w:t>
      </w:r>
    </w:p>
    <w:p w:rsidR="00D467C4" w:rsidRPr="00D467C4" w:rsidRDefault="00143EA8" w:rsidP="00D467C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67C4"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възрастови групи </w:t>
      </w:r>
      <w:proofErr w:type="spellStart"/>
      <w:r w:rsidR="00D467C4" w:rsidRPr="00D467C4">
        <w:rPr>
          <w:rFonts w:ascii="Verdana" w:eastAsia="Times New Roman" w:hAnsi="Verdana" w:cs="Times New Roman"/>
          <w:sz w:val="20"/>
          <w:szCs w:val="20"/>
          <w:lang w:eastAsia="bg-BG"/>
        </w:rPr>
        <w:t>заболяемостта</w:t>
      </w:r>
      <w:proofErr w:type="spellEnd"/>
      <w:r w:rsidR="00D467C4"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е, както следва: от 50 - 59 год. - (5,68%000) – 1 болен и 1 болен над 60 г. - 3,05%000.</w:t>
      </w:r>
    </w:p>
    <w:p w:rsidR="00D467C4" w:rsidRPr="00D467C4" w:rsidRDefault="00D467C4" w:rsidP="00D467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Анализът по професии показва, че по 1 са работници в промишлени фирми (50%) и  1 болен пенсионер (50%).  </w:t>
      </w:r>
    </w:p>
    <w:p w:rsidR="00D467C4" w:rsidRPr="00D467C4" w:rsidRDefault="00D467C4" w:rsidP="00D467C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Вирусен хепатит С – Регистриран 1 болен със </w:t>
      </w:r>
      <w:proofErr w:type="spellStart"/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>заболяемост</w:t>
      </w:r>
      <w:proofErr w:type="spellEnd"/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0,91%000, по-висока от средната за страната – 0,36%000.</w:t>
      </w:r>
    </w:p>
    <w:p w:rsidR="00D467C4" w:rsidRPr="00D467C4" w:rsidRDefault="00143EA8" w:rsidP="00D467C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67C4" w:rsidRPr="00D467C4">
        <w:rPr>
          <w:rFonts w:ascii="Verdana" w:eastAsia="Times New Roman" w:hAnsi="Verdana" w:cs="Times New Roman"/>
          <w:sz w:val="20"/>
          <w:szCs w:val="20"/>
          <w:lang w:eastAsia="bg-BG"/>
        </w:rPr>
        <w:t>Лицето е пенсионер от село, на възраст над 65 г.</w:t>
      </w:r>
    </w:p>
    <w:p w:rsidR="00D467C4" w:rsidRPr="00D467C4" w:rsidRDefault="00D467C4" w:rsidP="00D467C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Вирусен хепатит неопределен, остър –</w:t>
      </w:r>
      <w:r w:rsidRPr="00D467C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Няма заболели лица за 2021 г.,  както и за 2020 г. </w:t>
      </w:r>
    </w:p>
    <w:p w:rsidR="00D467C4" w:rsidRDefault="00D467C4" w:rsidP="00D467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</w:t>
      </w:r>
      <w:r w:rsidRPr="00D467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Вирусен хепатит Е, остър - Няма заболели лица за 2021 г. , както и за 2020 г. </w:t>
      </w:r>
    </w:p>
    <w:p w:rsidR="00ED19D7" w:rsidRPr="00D467C4" w:rsidRDefault="00ED19D7" w:rsidP="00D467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 първото полугодие на 2022 г. са регистрирани 4-ма болни с вирусен хепатит В и 3- ма с хепатит С.</w:t>
      </w:r>
      <w:r w:rsidR="00670D1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AD5858" w:rsidRDefault="00E55D43" w:rsidP="00180FD3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 xml:space="preserve"> </w:t>
      </w:r>
      <w:r w:rsidR="00D20F0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2E04D2" w:rsidRDefault="00AD5858" w:rsidP="0089523B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proofErr w:type="spellStart"/>
      <w:r w:rsidRPr="00AD5858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Имунопрофилактика</w:t>
      </w:r>
      <w:proofErr w:type="spellEnd"/>
      <w:r w:rsidR="00A52104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 xml:space="preserve"> </w:t>
      </w:r>
      <w:r w:rsidRPr="00AD5858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: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В България </w:t>
      </w:r>
      <w:r w:rsidR="00857CA0">
        <w:rPr>
          <w:rFonts w:ascii="Verdana" w:eastAsia="Times New Roman" w:hAnsi="Verdana" w:cs="Arial"/>
          <w:color w:val="000000" w:themeColor="text1"/>
          <w:sz w:val="20"/>
          <w:szCs w:val="20"/>
        </w:rPr>
        <w:t>ваксината против хепатит В е задължителна и е включена в имунизационния календар на страната от преди 28 години (за р</w:t>
      </w:r>
      <w:r w:rsidR="00627C99">
        <w:rPr>
          <w:rFonts w:ascii="Verdana" w:eastAsia="Times New Roman" w:hAnsi="Verdana" w:cs="Arial"/>
          <w:color w:val="000000" w:themeColor="text1"/>
          <w:sz w:val="20"/>
          <w:szCs w:val="20"/>
        </w:rPr>
        <w:t>одени</w:t>
      </w:r>
      <w:r w:rsidR="00857CA0">
        <w:rPr>
          <w:rFonts w:ascii="Verdana" w:eastAsia="Times New Roman" w:hAnsi="Verdana" w:cs="Arial"/>
          <w:color w:val="000000" w:themeColor="text1"/>
          <w:sz w:val="20"/>
          <w:szCs w:val="20"/>
        </w:rPr>
        <w:t>те</w:t>
      </w:r>
      <w:r w:rsid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след </w:t>
      </w:r>
      <w:r w:rsidR="00627C99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>1.10.1991 г.</w:t>
      </w:r>
      <w:r w:rsidR="00857CA0">
        <w:rPr>
          <w:rFonts w:ascii="Verdana" w:eastAsia="Times New Roman" w:hAnsi="Verdana" w:cs="Arial"/>
          <w:color w:val="000000" w:themeColor="text1"/>
          <w:sz w:val="20"/>
          <w:szCs w:val="20"/>
        </w:rPr>
        <w:t>).</w:t>
      </w:r>
      <w:r w:rsidR="00627C99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857CA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Първата доза </w:t>
      </w:r>
      <w:r w:rsid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се </w:t>
      </w:r>
      <w:r w:rsidR="00857CA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прилага </w:t>
      </w:r>
      <w:r w:rsidR="00627C99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>още при раждане и продължава по схема, съгласно  имунизационния календар на Р</w:t>
      </w:r>
      <w:r w:rsidR="00A45DA9"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  <w:r w:rsidR="00627C99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България.</w:t>
      </w:r>
      <w:r w:rsid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Ваксина против вирусен хепатит В се прилага и на ра</w:t>
      </w:r>
      <w:r w:rsidR="00A45DA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ботещите в лечебните заведения - </w:t>
      </w:r>
      <w:r w:rsidR="00627C99">
        <w:rPr>
          <w:rFonts w:ascii="Verdana" w:eastAsia="Times New Roman" w:hAnsi="Verdana" w:cs="Arial"/>
          <w:color w:val="000000" w:themeColor="text1"/>
          <w:sz w:val="20"/>
          <w:szCs w:val="20"/>
        </w:rPr>
        <w:t>лекари, медицински сестри, акушерки, лаборанти и санитари.</w:t>
      </w:r>
    </w:p>
    <w:p w:rsidR="002E04D2" w:rsidRDefault="00627C99" w:rsidP="00116CB4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Съществува</w:t>
      </w:r>
      <w:r w:rsidR="00C1462C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и ваксина </w:t>
      </w:r>
      <w:r w:rsidR="00C1462C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>против вирусен хепатит  А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но тя е сред препоръчителните имунизации </w:t>
      </w:r>
      <w:r w:rsidR="00C1462C" w:rsidRPr="00627C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и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се прилага по желание</w:t>
      </w:r>
      <w:r w:rsidR="00857CA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</w:t>
      </w:r>
      <w:r w:rsidR="002E04D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857CA0">
        <w:rPr>
          <w:rFonts w:ascii="Verdana" w:eastAsia="Times New Roman" w:hAnsi="Verdana" w:cs="Arial"/>
          <w:color w:val="000000" w:themeColor="text1"/>
          <w:sz w:val="20"/>
          <w:szCs w:val="20"/>
        </w:rPr>
        <w:t>Няма ваксина против в</w:t>
      </w:r>
      <w:r w:rsidR="002E04D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ирусен хепатит С. </w:t>
      </w:r>
    </w:p>
    <w:p w:rsidR="00116CB4" w:rsidRPr="00D467C4" w:rsidRDefault="00CE0B84" w:rsidP="00D467C4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E281D">
        <w:rPr>
          <w:rFonts w:ascii="Verdana" w:hAnsi="Verdana"/>
          <w:color w:val="000000" w:themeColor="text1"/>
          <w:sz w:val="20"/>
          <w:szCs w:val="20"/>
        </w:rPr>
        <w:t>По повод Световния</w:t>
      </w:r>
      <w:r w:rsidR="00116CB4">
        <w:rPr>
          <w:rFonts w:ascii="Verdana" w:hAnsi="Verdana"/>
          <w:color w:val="000000" w:themeColor="text1"/>
          <w:sz w:val="20"/>
          <w:szCs w:val="20"/>
        </w:rPr>
        <w:t>т</w:t>
      </w:r>
      <w:r w:rsidRPr="00EE281D">
        <w:rPr>
          <w:rFonts w:ascii="Verdana" w:hAnsi="Verdana"/>
          <w:color w:val="000000" w:themeColor="text1"/>
          <w:sz w:val="20"/>
          <w:szCs w:val="20"/>
        </w:rPr>
        <w:t xml:space="preserve"> ден </w:t>
      </w:r>
      <w:r w:rsidR="002E04D2">
        <w:rPr>
          <w:rFonts w:ascii="Verdana" w:hAnsi="Verdana"/>
          <w:color w:val="000000" w:themeColor="text1"/>
          <w:sz w:val="20"/>
          <w:szCs w:val="20"/>
        </w:rPr>
        <w:t xml:space="preserve">за борба с хепатита, </w:t>
      </w:r>
      <w:r w:rsidR="002E04D2" w:rsidRPr="00116CB4">
        <w:rPr>
          <w:rFonts w:ascii="Verdana" w:hAnsi="Verdana"/>
          <w:b/>
          <w:color w:val="000000" w:themeColor="text1"/>
          <w:sz w:val="20"/>
          <w:szCs w:val="20"/>
        </w:rPr>
        <w:t>РЗИ- Разград</w:t>
      </w:r>
      <w:r w:rsidR="002E04D2">
        <w:rPr>
          <w:rFonts w:ascii="Verdana" w:hAnsi="Verdana"/>
          <w:color w:val="000000" w:themeColor="text1"/>
          <w:sz w:val="20"/>
          <w:szCs w:val="20"/>
        </w:rPr>
        <w:t xml:space="preserve"> организира  „</w:t>
      </w:r>
      <w:r w:rsidR="002E04D2" w:rsidRPr="00857CA0">
        <w:rPr>
          <w:rFonts w:ascii="Verdana" w:hAnsi="Verdana"/>
          <w:b/>
          <w:color w:val="000000" w:themeColor="text1"/>
          <w:sz w:val="20"/>
          <w:szCs w:val="20"/>
        </w:rPr>
        <w:t>Дни на отворени врати“</w:t>
      </w:r>
      <w:r w:rsidR="006222E6">
        <w:rPr>
          <w:rFonts w:ascii="Verdana" w:hAnsi="Verdana"/>
          <w:color w:val="000000" w:themeColor="text1"/>
          <w:sz w:val="20"/>
          <w:szCs w:val="20"/>
        </w:rPr>
        <w:t xml:space="preserve"> през периода 29 юли – 05</w:t>
      </w:r>
      <w:r w:rsidR="00116CB4">
        <w:rPr>
          <w:rFonts w:ascii="Verdana" w:hAnsi="Verdana"/>
          <w:color w:val="000000" w:themeColor="text1"/>
          <w:sz w:val="20"/>
          <w:szCs w:val="20"/>
        </w:rPr>
        <w:t xml:space="preserve"> август </w:t>
      </w:r>
      <w:r w:rsidR="00675D32">
        <w:rPr>
          <w:rFonts w:ascii="Verdana" w:hAnsi="Verdana"/>
          <w:color w:val="000000" w:themeColor="text1"/>
          <w:sz w:val="20"/>
          <w:szCs w:val="20"/>
        </w:rPr>
        <w:t>2022</w:t>
      </w:r>
      <w:r w:rsidR="002E04D2">
        <w:rPr>
          <w:rFonts w:ascii="Verdana" w:hAnsi="Verdana"/>
          <w:color w:val="000000" w:themeColor="text1"/>
          <w:sz w:val="20"/>
          <w:szCs w:val="20"/>
        </w:rPr>
        <w:t xml:space="preserve"> г. с възможност за </w:t>
      </w:r>
      <w:r w:rsidR="002E04D2" w:rsidRPr="00BC6D70">
        <w:rPr>
          <w:rFonts w:ascii="Verdana" w:hAnsi="Verdana"/>
          <w:color w:val="FF0000"/>
          <w:sz w:val="20"/>
          <w:szCs w:val="20"/>
        </w:rPr>
        <w:t xml:space="preserve">безплатни изследвания за хепатит В и С </w:t>
      </w:r>
      <w:r w:rsidR="00857CA0">
        <w:rPr>
          <w:rFonts w:ascii="Verdana" w:hAnsi="Verdana"/>
          <w:color w:val="FF0000"/>
          <w:sz w:val="20"/>
          <w:szCs w:val="20"/>
        </w:rPr>
        <w:t xml:space="preserve"> </w:t>
      </w:r>
      <w:r w:rsidR="002E04D2" w:rsidRPr="001C618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всеки</w:t>
      </w:r>
      <w:r w:rsidR="006222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делничен ден от 09.00</w:t>
      </w:r>
      <w:r w:rsidR="0046439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ч. до 15.0</w:t>
      </w:r>
      <w:r w:rsidR="002E04D2" w:rsidRPr="001C618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 ч.</w:t>
      </w:r>
      <w:r w:rsidR="002E04D2" w:rsidRPr="001C61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сградата на ул.</w:t>
      </w:r>
      <w:r w:rsidR="00675D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E04D2" w:rsidRPr="001C618B">
        <w:rPr>
          <w:rFonts w:ascii="Verdana" w:eastAsia="Times New Roman" w:hAnsi="Verdana" w:cs="Times New Roman"/>
          <w:sz w:val="20"/>
          <w:szCs w:val="20"/>
          <w:lang w:eastAsia="bg-BG"/>
        </w:rPr>
        <w:t>„Кирил и Методий“ №</w:t>
      </w:r>
      <w:r w:rsidR="00675D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E04D2" w:rsidRPr="001C618B">
        <w:rPr>
          <w:rFonts w:ascii="Verdana" w:eastAsia="Times New Roman" w:hAnsi="Verdana" w:cs="Times New Roman"/>
          <w:sz w:val="20"/>
          <w:szCs w:val="20"/>
          <w:lang w:eastAsia="bg-BG"/>
        </w:rPr>
        <w:t>8, отдел „Медицински изследвания“ (ст. 301, ет. ІІІ ).</w:t>
      </w:r>
      <w:r w:rsidR="00BC6D7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CE0B84" w:rsidRPr="00675D32" w:rsidRDefault="00111CE8" w:rsidP="00111CE8">
      <w:pPr>
        <w:pStyle w:val="a3"/>
        <w:shd w:val="clear" w:color="auto" w:fill="FFFFFF"/>
        <w:spacing w:line="300" w:lineRule="atLeast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                    </w:t>
      </w:r>
      <w:r w:rsidR="00BC6D70" w:rsidRPr="00675D32">
        <w:rPr>
          <w:rFonts w:ascii="Verdana" w:hAnsi="Verdana"/>
          <w:color w:val="FF0000"/>
        </w:rPr>
        <w:t>Профилактиката спасява живот!</w:t>
      </w:r>
      <w:r>
        <w:rPr>
          <w:rFonts w:ascii="Verdana" w:hAnsi="Verdana"/>
          <w:color w:val="FF0000"/>
        </w:rPr>
        <w:t xml:space="preserve"> </w:t>
      </w:r>
    </w:p>
    <w:sectPr w:rsidR="00CE0B84" w:rsidRPr="00675D32" w:rsidSect="00CE0B8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EB"/>
    <w:rsid w:val="00111CE8"/>
    <w:rsid w:val="00116CB4"/>
    <w:rsid w:val="00142ACE"/>
    <w:rsid w:val="00143EA8"/>
    <w:rsid w:val="00180FD3"/>
    <w:rsid w:val="0025046A"/>
    <w:rsid w:val="002A23E4"/>
    <w:rsid w:val="002B2AAC"/>
    <w:rsid w:val="002E04D2"/>
    <w:rsid w:val="003B17EB"/>
    <w:rsid w:val="00402333"/>
    <w:rsid w:val="00464399"/>
    <w:rsid w:val="00533B89"/>
    <w:rsid w:val="005E54D9"/>
    <w:rsid w:val="006222E6"/>
    <w:rsid w:val="0062578B"/>
    <w:rsid w:val="00627C99"/>
    <w:rsid w:val="00636AE6"/>
    <w:rsid w:val="00670D17"/>
    <w:rsid w:val="00675D32"/>
    <w:rsid w:val="008521BD"/>
    <w:rsid w:val="00852CA5"/>
    <w:rsid w:val="00857CA0"/>
    <w:rsid w:val="00884A54"/>
    <w:rsid w:val="0089523B"/>
    <w:rsid w:val="008A1714"/>
    <w:rsid w:val="009A3133"/>
    <w:rsid w:val="00A45DA9"/>
    <w:rsid w:val="00A52104"/>
    <w:rsid w:val="00AD5858"/>
    <w:rsid w:val="00B12635"/>
    <w:rsid w:val="00BC6D70"/>
    <w:rsid w:val="00C1462C"/>
    <w:rsid w:val="00CE0B84"/>
    <w:rsid w:val="00D034D6"/>
    <w:rsid w:val="00D20F0A"/>
    <w:rsid w:val="00D467C4"/>
    <w:rsid w:val="00D7005B"/>
    <w:rsid w:val="00E55D43"/>
    <w:rsid w:val="00E63E5D"/>
    <w:rsid w:val="00ED19D7"/>
    <w:rsid w:val="00E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6284"/>
  <w15:chartTrackingRefBased/>
  <w15:docId w15:val="{DD291907-B155-49A4-A6E2-E2DB7CBB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B2AAC"/>
    <w:rPr>
      <w:b/>
      <w:bCs/>
    </w:rPr>
  </w:style>
  <w:style w:type="character" w:styleId="a5">
    <w:name w:val="Emphasis"/>
    <w:basedOn w:val="a0"/>
    <w:uiPriority w:val="20"/>
    <w:qFormat/>
    <w:rsid w:val="00C146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1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TEOFILOVA</dc:creator>
  <cp:keywords/>
  <dc:description/>
  <cp:lastModifiedBy>SILVIYA-VASILEVA</cp:lastModifiedBy>
  <cp:revision>27</cp:revision>
  <cp:lastPrinted>2022-07-26T06:50:00Z</cp:lastPrinted>
  <dcterms:created xsi:type="dcterms:W3CDTF">2022-07-25T14:05:00Z</dcterms:created>
  <dcterms:modified xsi:type="dcterms:W3CDTF">2022-07-26T08:15:00Z</dcterms:modified>
</cp:coreProperties>
</file>